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30CF" w:rsidRPr="00AB3F8D" w:rsidRDefault="00B811B5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Wednesday, October 4</w:t>
      </w:r>
      <w:r w:rsidR="00D330CF">
        <w:rPr>
          <w:rFonts w:ascii="Arial" w:hAnsi="Arial" w:cs="Arial"/>
          <w:b/>
          <w:bCs/>
          <w:sz w:val="48"/>
          <w:szCs w:val="48"/>
        </w:rPr>
        <w:t xml:space="preserve">, 2017 </w:t>
      </w:r>
    </w:p>
    <w:p w:rsidR="00D330CF" w:rsidRPr="00AB3F8D" w:rsidRDefault="00B811B5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:rsidR="00D64B74" w:rsidRDefault="00D64B74" w:rsidP="00D64B74">
      <w:pPr>
        <w:rPr>
          <w:color w:val="1F497D"/>
        </w:rPr>
      </w:pPr>
    </w:p>
    <w:p w:rsidR="00D64B74" w:rsidRDefault="00D64B74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64B74" w:rsidRDefault="00D64B74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D64B74" w:rsidRDefault="00D64B74" w:rsidP="00D64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64B74">
        <w:rPr>
          <w:rFonts w:ascii="Arial" w:hAnsi="Arial" w:cs="Arial"/>
          <w:b/>
        </w:rPr>
        <w:t>Association for Counselor Education and Supervision 2017 Conference</w:t>
      </w:r>
    </w:p>
    <w:p w:rsidR="00D64B74" w:rsidRPr="00D64B74" w:rsidRDefault="00D64B74" w:rsidP="00D64B74">
      <w:pPr>
        <w:jc w:val="center"/>
        <w:rPr>
          <w:rFonts w:ascii="Arial" w:hAnsi="Arial" w:cs="Arial"/>
          <w:color w:val="1F497D"/>
          <w:sz w:val="22"/>
          <w:szCs w:val="22"/>
        </w:rPr>
      </w:pPr>
      <w:r w:rsidRPr="00D64B74">
        <w:rPr>
          <w:rFonts w:ascii="Arial" w:hAnsi="Arial" w:cs="Arial"/>
          <w:sz w:val="22"/>
          <w:szCs w:val="22"/>
        </w:rPr>
        <w:t>Chicago, Illinois (specific workshop location to be determined)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Default="00D330CF" w:rsidP="00D330C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3F8D">
        <w:rPr>
          <w:rFonts w:ascii="Arial" w:hAnsi="Arial" w:cs="Arial"/>
          <w:b/>
          <w:bCs/>
        </w:rPr>
        <w:t>Registration Form</w:t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Name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Institution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Department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121859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Address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Phone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E-mail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46B2F">
        <w:rPr>
          <w:rFonts w:ascii="Arial" w:hAnsi="Arial" w:cs="Arial"/>
          <w:sz w:val="24"/>
          <w:szCs w:val="24"/>
        </w:rPr>
        <w:t>The cos</w:t>
      </w:r>
      <w:r>
        <w:rPr>
          <w:rFonts w:ascii="Arial" w:hAnsi="Arial" w:cs="Arial"/>
          <w:sz w:val="24"/>
          <w:szCs w:val="24"/>
        </w:rPr>
        <w:t>t to attend the workshop is $495</w:t>
      </w:r>
      <w:r w:rsidRPr="00546B2F">
        <w:rPr>
          <w:rFonts w:ascii="Arial" w:hAnsi="Arial" w:cs="Arial"/>
          <w:sz w:val="24"/>
          <w:szCs w:val="24"/>
        </w:rPr>
        <w:t>.00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pe</w:t>
      </w:r>
      <w:r>
        <w:rPr>
          <w:rFonts w:ascii="Arial" w:hAnsi="Arial" w:cs="Arial"/>
          <w:sz w:val="24"/>
          <w:szCs w:val="24"/>
        </w:rPr>
        <w:t>rson from an institution and $25</w:t>
      </w:r>
      <w:r w:rsidRPr="00546B2F">
        <w:rPr>
          <w:rFonts w:ascii="Arial" w:hAnsi="Arial" w:cs="Arial"/>
          <w:sz w:val="24"/>
          <w:szCs w:val="24"/>
        </w:rPr>
        <w:t>0.00 for</w:t>
      </w:r>
      <w:r>
        <w:rPr>
          <w:rFonts w:ascii="Arial" w:hAnsi="Arial" w:cs="Arial"/>
          <w:sz w:val="24"/>
          <w:szCs w:val="24"/>
        </w:rPr>
        <w:t xml:space="preserve"> up to two</w:t>
      </w:r>
      <w:r w:rsidRPr="00546B2F">
        <w:rPr>
          <w:rFonts w:ascii="Arial" w:hAnsi="Arial" w:cs="Arial"/>
          <w:sz w:val="24"/>
          <w:szCs w:val="24"/>
        </w:rPr>
        <w:t xml:space="preserve"> additional person</w:t>
      </w:r>
      <w:r>
        <w:rPr>
          <w:rFonts w:ascii="Arial" w:hAnsi="Arial" w:cs="Arial"/>
          <w:sz w:val="24"/>
          <w:szCs w:val="24"/>
        </w:rPr>
        <w:t>s</w:t>
      </w:r>
      <w:r w:rsidRPr="00546B2F">
        <w:rPr>
          <w:rFonts w:ascii="Arial" w:hAnsi="Arial" w:cs="Arial"/>
          <w:sz w:val="24"/>
          <w:szCs w:val="24"/>
        </w:rPr>
        <w:t xml:space="preserve"> from the same institution. Registration will be limited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3</w:t>
      </w:r>
      <w:r>
        <w:rPr>
          <w:rFonts w:ascii="Arial" w:hAnsi="Arial" w:cs="Arial"/>
          <w:sz w:val="24"/>
          <w:szCs w:val="24"/>
        </w:rPr>
        <w:t>0</w:t>
      </w:r>
      <w:r w:rsidRPr="00546B2F">
        <w:rPr>
          <w:rFonts w:ascii="Arial" w:hAnsi="Arial" w:cs="Arial"/>
          <w:sz w:val="24"/>
          <w:szCs w:val="24"/>
        </w:rPr>
        <w:t xml:space="preserve"> people to register and pay. </w:t>
      </w:r>
      <w:r w:rsidRPr="000005C4">
        <w:rPr>
          <w:rFonts w:ascii="Arial" w:hAnsi="Arial" w:cs="Arial"/>
          <w:b/>
          <w:sz w:val="24"/>
          <w:szCs w:val="24"/>
        </w:rPr>
        <w:t>Please do not make travel arrangements until you have confirm</w:t>
      </w:r>
      <w:r>
        <w:rPr>
          <w:rFonts w:ascii="Arial" w:hAnsi="Arial" w:cs="Arial"/>
          <w:b/>
          <w:sz w:val="24"/>
          <w:szCs w:val="24"/>
        </w:rPr>
        <w:t xml:space="preserve">ation that you are registered. </w:t>
      </w:r>
      <w:r>
        <w:rPr>
          <w:rFonts w:ascii="Arial" w:hAnsi="Arial" w:cs="Arial"/>
          <w:sz w:val="24"/>
          <w:szCs w:val="24"/>
        </w:rPr>
        <w:t>You may pay by credit card by calling the office number below.</w:t>
      </w:r>
      <w:r w:rsidRPr="00546B2F">
        <w:rPr>
          <w:rFonts w:ascii="Arial" w:hAnsi="Arial" w:cs="Arial"/>
          <w:sz w:val="24"/>
          <w:szCs w:val="24"/>
        </w:rPr>
        <w:t xml:space="preserve"> Lunch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provided. Participants can earn .7 NBCC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CEUs for attending the workshop.</w:t>
      </w:r>
    </w:p>
    <w:p w:rsidR="00D330CF" w:rsidRPr="00FB0E55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>Please note, if there are not enough regi</w:t>
      </w:r>
      <w:bookmarkStart w:id="0" w:name="_GoBack"/>
      <w:bookmarkEnd w:id="0"/>
      <w:r w:rsidRPr="00FB0E55">
        <w:rPr>
          <w:rFonts w:ascii="Arial" w:hAnsi="Arial" w:cs="Arial"/>
          <w:i/>
          <w:sz w:val="20"/>
          <w:szCs w:val="20"/>
        </w:rPr>
        <w:t>strants for this workshop, CACREP will need to cancel the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FB0E55">
        <w:rPr>
          <w:rFonts w:ascii="Arial" w:hAnsi="Arial" w:cs="Arial"/>
          <w:i/>
          <w:sz w:val="20"/>
          <w:szCs w:val="20"/>
        </w:rPr>
        <w:t>workshop</w:t>
      </w:r>
      <w:proofErr w:type="gramEnd"/>
      <w:r w:rsidRPr="00FB0E55">
        <w:rPr>
          <w:rFonts w:ascii="Arial" w:hAnsi="Arial" w:cs="Arial"/>
          <w:i/>
          <w:sz w:val="20"/>
          <w:szCs w:val="20"/>
        </w:rPr>
        <w:t xml:space="preserve"> and will </w:t>
      </w:r>
      <w:r>
        <w:rPr>
          <w:rFonts w:ascii="Arial" w:hAnsi="Arial" w:cs="Arial"/>
          <w:i/>
          <w:sz w:val="20"/>
          <w:szCs w:val="20"/>
        </w:rPr>
        <w:t>refund the registration fees. </w:t>
      </w:r>
      <w:r w:rsidR="005B41D7">
        <w:rPr>
          <w:rFonts w:ascii="Arial" w:hAnsi="Arial" w:cs="Arial"/>
          <w:i/>
          <w:sz w:val="20"/>
          <w:szCs w:val="20"/>
        </w:rPr>
        <w:t>If the workshop is held, the following cancel</w:t>
      </w:r>
      <w:r w:rsidRPr="00FB0E55">
        <w:rPr>
          <w:rFonts w:ascii="Arial" w:hAnsi="Arial" w:cs="Arial"/>
          <w:i/>
          <w:sz w:val="20"/>
          <w:szCs w:val="20"/>
        </w:rPr>
        <w:t>ation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policy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applies: </w:t>
      </w:r>
      <w:r w:rsidRPr="00FB0E55">
        <w:rPr>
          <w:rFonts w:ascii="Arial" w:hAnsi="Arial" w:cs="Arial"/>
          <w:i/>
          <w:sz w:val="20"/>
          <w:szCs w:val="20"/>
        </w:rPr>
        <w:t>All fees paid will be refunded up to 30 days prior to the Workshop (close of business</w:t>
      </w:r>
    </w:p>
    <w:p w:rsidR="00D330CF" w:rsidRDefault="005B41D7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September 5</w:t>
      </w:r>
      <w:r w:rsidR="00D330CF">
        <w:rPr>
          <w:rFonts w:ascii="Arial" w:hAnsi="Arial" w:cs="Arial"/>
          <w:i/>
          <w:sz w:val="20"/>
          <w:szCs w:val="20"/>
        </w:rPr>
        <w:t>, 2017</w:t>
      </w:r>
      <w:r w:rsidR="00D330CF" w:rsidRPr="00FB0E55">
        <w:rPr>
          <w:rFonts w:ascii="Arial" w:hAnsi="Arial" w:cs="Arial"/>
          <w:i/>
          <w:sz w:val="20"/>
          <w:szCs w:val="20"/>
        </w:rPr>
        <w:t>).  After that date, 50% of fees paid will be refun</w:t>
      </w:r>
      <w:r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FB0E55">
        <w:rPr>
          <w:rFonts w:ascii="Arial" w:hAnsi="Arial" w:cs="Arial"/>
          <w:i/>
          <w:sz w:val="20"/>
          <w:szCs w:val="20"/>
        </w:rPr>
        <w:t>orkshop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 w:rsidRPr="00FB0E55">
        <w:rPr>
          <w:rFonts w:ascii="Arial" w:hAnsi="Arial" w:cs="Arial"/>
          <w:i/>
          <w:sz w:val="20"/>
          <w:szCs w:val="20"/>
        </w:rPr>
        <w:t>close</w:t>
      </w:r>
      <w:proofErr w:type="gramEnd"/>
      <w:r w:rsidRPr="00FB0E55">
        <w:rPr>
          <w:rFonts w:ascii="Arial" w:hAnsi="Arial" w:cs="Arial"/>
          <w:i/>
          <w:sz w:val="20"/>
          <w:szCs w:val="20"/>
        </w:rPr>
        <w:t xml:space="preserve"> of business </w:t>
      </w:r>
      <w:r w:rsidR="005B41D7">
        <w:rPr>
          <w:rFonts w:ascii="Arial" w:hAnsi="Arial" w:cs="Arial"/>
          <w:i/>
          <w:sz w:val="20"/>
          <w:szCs w:val="20"/>
        </w:rPr>
        <w:t>September 25</w:t>
      </w:r>
      <w:r>
        <w:rPr>
          <w:rFonts w:ascii="Arial" w:hAnsi="Arial" w:cs="Arial"/>
          <w:i/>
          <w:sz w:val="20"/>
          <w:szCs w:val="20"/>
        </w:rPr>
        <w:t>, 2017</w:t>
      </w:r>
      <w:r w:rsidRPr="00FB0E55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CACREP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1001 North Fairfax Street, Suite 510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Alexandria, VA 22314</w:t>
      </w:r>
    </w:p>
    <w:p w:rsidR="00D330C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B3F8D">
        <w:rPr>
          <w:rFonts w:ascii="Arial" w:hAnsi="Arial" w:cs="Arial"/>
          <w:sz w:val="22"/>
          <w:szCs w:val="22"/>
        </w:rPr>
        <w:t xml:space="preserve">Phone (703) 535-5990   Fax: (703) 739-6209   </w:t>
      </w:r>
      <w:hyperlink r:id="rId5" w:history="1">
        <w:r w:rsidRPr="00297304">
          <w:rPr>
            <w:rStyle w:val="Hyperlink"/>
            <w:rFonts w:ascii="Arial" w:hAnsi="Arial" w:cs="Arial"/>
            <w:sz w:val="22"/>
            <w:szCs w:val="22"/>
          </w:rPr>
          <w:t>cacrep@cacrep.org</w:t>
        </w:r>
      </w:hyperlink>
    </w:p>
    <w:p w:rsidR="0085198C" w:rsidRDefault="0085198C"/>
    <w:sectPr w:rsidR="0085198C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121859"/>
    <w:rsid w:val="005B41D7"/>
    <w:rsid w:val="008431A7"/>
    <w:rsid w:val="0085198C"/>
    <w:rsid w:val="00B811B5"/>
    <w:rsid w:val="00D330CF"/>
    <w:rsid w:val="00D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hcampbell</cp:lastModifiedBy>
  <cp:revision>5</cp:revision>
  <dcterms:created xsi:type="dcterms:W3CDTF">2017-04-24T15:44:00Z</dcterms:created>
  <dcterms:modified xsi:type="dcterms:W3CDTF">2017-04-25T13:43:00Z</dcterms:modified>
</cp:coreProperties>
</file>