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B2AA" w14:textId="77777777" w:rsidR="00D330CF" w:rsidRPr="00DD23C6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DD23C6">
        <w:rPr>
          <w:rFonts w:ascii="Arial" w:hAnsi="Arial" w:cs="Arial"/>
          <w:b/>
          <w:bCs/>
          <w:color w:val="0000FF"/>
          <w:sz w:val="36"/>
          <w:szCs w:val="36"/>
        </w:rPr>
        <w:t>HOW TO WRITE A CACREP</w:t>
      </w:r>
    </w:p>
    <w:p w14:paraId="2371FAC0" w14:textId="77777777"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DD23C6">
        <w:rPr>
          <w:rFonts w:ascii="Arial" w:hAnsi="Arial" w:cs="Arial"/>
          <w:b/>
          <w:bCs/>
          <w:color w:val="0000FF"/>
          <w:sz w:val="36"/>
          <w:szCs w:val="36"/>
        </w:rPr>
        <w:t>SELF-STUDY WORKSHOP</w:t>
      </w:r>
    </w:p>
    <w:p w14:paraId="66AD6D2B" w14:textId="77777777" w:rsidR="00D330CF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641E729" w14:textId="6CE19746" w:rsidR="00D330CF" w:rsidRPr="00DD23C6" w:rsidRDefault="00FA2C3D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Thur</w:t>
      </w:r>
      <w:r w:rsidR="00B875D6">
        <w:rPr>
          <w:rFonts w:ascii="Arial" w:hAnsi="Arial" w:cs="Arial"/>
          <w:b/>
          <w:bCs/>
          <w:sz w:val="32"/>
          <w:szCs w:val="32"/>
        </w:rPr>
        <w:t xml:space="preserve">sday, October </w:t>
      </w:r>
      <w:r>
        <w:rPr>
          <w:rFonts w:ascii="Arial" w:hAnsi="Arial" w:cs="Arial"/>
          <w:b/>
          <w:bCs/>
          <w:sz w:val="32"/>
          <w:szCs w:val="32"/>
        </w:rPr>
        <w:t>29</w:t>
      </w:r>
      <w:r w:rsidR="00B875D6">
        <w:rPr>
          <w:rFonts w:ascii="Arial" w:hAnsi="Arial" w:cs="Arial"/>
          <w:b/>
          <w:bCs/>
          <w:sz w:val="32"/>
          <w:szCs w:val="32"/>
        </w:rPr>
        <w:t>, 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D330CF" w:rsidRPr="00DD23C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94DCFE2" w14:textId="77777777" w:rsidR="00D330CF" w:rsidRPr="00AB3F8D" w:rsidRDefault="00414F87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 xml:space="preserve">am – </w:t>
      </w:r>
      <w:r>
        <w:rPr>
          <w:rFonts w:ascii="Arial" w:hAnsi="Arial" w:cs="Arial"/>
          <w:b/>
          <w:bCs/>
        </w:rPr>
        <w:t>5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>pm</w:t>
      </w:r>
    </w:p>
    <w:p w14:paraId="05CE9453" w14:textId="066F8256" w:rsidR="00B875D6" w:rsidRDefault="00B875D6" w:rsidP="00FA2C3D">
      <w:pPr>
        <w:autoSpaceDE w:val="0"/>
        <w:autoSpaceDN w:val="0"/>
        <w:adjustRightInd w:val="0"/>
        <w:spacing w:before="2"/>
        <w:rPr>
          <w:rFonts w:ascii="Arial" w:hAnsi="Arial" w:cs="Arial"/>
          <w:b/>
          <w:color w:val="000000"/>
          <w:shd w:val="clear" w:color="auto" w:fill="FFFFFF"/>
        </w:rPr>
      </w:pPr>
    </w:p>
    <w:p w14:paraId="27699652" w14:textId="50210F05" w:rsidR="00D64B74" w:rsidRDefault="00FA2C3D" w:rsidP="00B875D6">
      <w:pPr>
        <w:autoSpaceDE w:val="0"/>
        <w:autoSpaceDN w:val="0"/>
        <w:adjustRightInd w:val="0"/>
        <w:spacing w:before="2"/>
        <w:jc w:val="center"/>
        <w:rPr>
          <w:rFonts w:ascii="Arial" w:hAnsi="Arial" w:cs="Arial"/>
          <w:b/>
          <w:bCs/>
        </w:rPr>
      </w:pPr>
      <w:r>
        <w:rPr>
          <w:rStyle w:val="xbe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500 Montgomery Street, Suite 350</w:t>
      </w:r>
      <w:r w:rsidR="00B875D6" w:rsidRPr="002723D7">
        <w:rPr>
          <w:rStyle w:val="xbe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, A</w:t>
      </w:r>
      <w:r>
        <w:rPr>
          <w:rStyle w:val="xbe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lexandria</w:t>
      </w:r>
      <w:r w:rsidR="00B875D6" w:rsidRPr="002723D7">
        <w:rPr>
          <w:rStyle w:val="xbe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, VA 22</w:t>
      </w:r>
      <w:r>
        <w:rPr>
          <w:rStyle w:val="xbe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314</w:t>
      </w:r>
    </w:p>
    <w:p w14:paraId="010B2E83" w14:textId="1878B0D4" w:rsidR="008A7483" w:rsidRPr="0045185A" w:rsidRDefault="00E53662" w:rsidP="00DD23C6">
      <w:pPr>
        <w:autoSpaceDE w:val="0"/>
        <w:autoSpaceDN w:val="0"/>
        <w:adjustRightInd w:val="0"/>
        <w:spacing w:before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to Write a Self-Study Workshop</w:t>
      </w:r>
    </w:p>
    <w:p w14:paraId="250412C9" w14:textId="77777777" w:rsidR="008A7483" w:rsidRPr="0045185A" w:rsidRDefault="008A7483" w:rsidP="008A7483">
      <w:pPr>
        <w:pStyle w:val="NormalWeb"/>
        <w:rPr>
          <w:rFonts w:ascii="Arial" w:hAnsi="Arial" w:cs="Arial"/>
        </w:rPr>
      </w:pPr>
      <w:r w:rsidRPr="0045185A">
        <w:rPr>
          <w:rFonts w:ascii="Arial" w:hAnsi="Arial" w:cs="Arial"/>
        </w:rPr>
        <w:t>This hands-on workshop will address the process of preparing to write your CACREP Self-Study. It covers the initial planning phase through the actual development and submission of a Self-Study Report. Attention will be given to the CACREP Standards, Policies, program evaluation, and the assessment of student learning. Participants will have the opportunity to view examples from real self-studies and opportunities to ask the workshop facilitators individualized questions.</w:t>
      </w:r>
    </w:p>
    <w:p w14:paraId="57307076" w14:textId="6924784D" w:rsidR="008A7483" w:rsidRPr="0045185A" w:rsidRDefault="008A7483" w:rsidP="00DD2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185A">
        <w:rPr>
          <w:rFonts w:ascii="Arial" w:hAnsi="Arial" w:cs="Arial"/>
          <w:b/>
          <w:bCs/>
        </w:rPr>
        <w:t>Registration Form</w:t>
      </w:r>
    </w:p>
    <w:p w14:paraId="78573BF6" w14:textId="77777777" w:rsidR="008A7483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Name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14:paraId="4C31222A" w14:textId="2C7D8BC5" w:rsidR="008A7483" w:rsidRPr="0045185A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Institution</w:t>
      </w:r>
      <w:r w:rsidRPr="0045185A">
        <w:rPr>
          <w:rFonts w:ascii="Arial" w:hAnsi="Arial" w:cs="Arial"/>
        </w:rPr>
        <w:tab/>
      </w:r>
    </w:p>
    <w:p w14:paraId="13F894E7" w14:textId="77777777" w:rsidR="008A7483" w:rsidRPr="0045185A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Address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14:paraId="42752E1F" w14:textId="77777777" w:rsidR="008A7483" w:rsidRPr="0045185A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Phone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14:paraId="24772AB0" w14:textId="77777777" w:rsidR="008A7483" w:rsidRPr="0045185A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E-mail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14:paraId="0AAD6A19" w14:textId="77777777" w:rsidR="008A7483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Is your program currently CACREP accredited? </w:t>
      </w:r>
    </w:p>
    <w:p w14:paraId="5FFC08EC" w14:textId="77777777" w:rsidR="008A7483" w:rsidRPr="0045185A" w:rsidRDefault="008A7483" w:rsidP="008A7483">
      <w:pPr>
        <w:autoSpaceDE w:val="0"/>
        <w:autoSpaceDN w:val="0"/>
        <w:adjustRightInd w:val="0"/>
        <w:rPr>
          <w:rFonts w:ascii="Arial" w:hAnsi="Arial" w:cs="Arial"/>
        </w:rPr>
      </w:pPr>
    </w:p>
    <w:p w14:paraId="62EF2EA2" w14:textId="5D04A864" w:rsidR="008A7483" w:rsidRPr="0045185A" w:rsidRDefault="008A7483" w:rsidP="008A7483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45185A">
        <w:rPr>
          <w:rFonts w:ascii="Arial" w:hAnsi="Arial" w:cs="Arial"/>
          <w:sz w:val="24"/>
          <w:szCs w:val="24"/>
        </w:rPr>
        <w:t>The cost to attend the workshop is $</w:t>
      </w:r>
      <w:r>
        <w:rPr>
          <w:rFonts w:ascii="Arial" w:hAnsi="Arial" w:cs="Arial"/>
          <w:sz w:val="24"/>
          <w:szCs w:val="24"/>
        </w:rPr>
        <w:t>5</w:t>
      </w:r>
      <w:r w:rsidRPr="0045185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45185A">
        <w:rPr>
          <w:rFonts w:ascii="Arial" w:hAnsi="Arial" w:cs="Arial"/>
          <w:sz w:val="24"/>
          <w:szCs w:val="24"/>
        </w:rPr>
        <w:t>.00 for the first person from an institution and $2</w:t>
      </w:r>
      <w:r>
        <w:rPr>
          <w:rFonts w:ascii="Arial" w:hAnsi="Arial" w:cs="Arial"/>
          <w:sz w:val="24"/>
          <w:szCs w:val="24"/>
        </w:rPr>
        <w:t>9</w:t>
      </w:r>
      <w:r w:rsidRPr="0045185A">
        <w:rPr>
          <w:rFonts w:ascii="Arial" w:hAnsi="Arial" w:cs="Arial"/>
          <w:sz w:val="24"/>
          <w:szCs w:val="24"/>
        </w:rPr>
        <w:t>5.00 for up to two additional persons from the same institution. Registration will be limited to the first 30 people to register and pay. </w:t>
      </w:r>
      <w:r w:rsidRPr="0045185A">
        <w:rPr>
          <w:rFonts w:ascii="Arial" w:hAnsi="Arial" w:cs="Arial"/>
          <w:b/>
          <w:sz w:val="24"/>
          <w:szCs w:val="24"/>
        </w:rPr>
        <w:t xml:space="preserve">Please do not make travel arrangements until you have confirmation that you are registered. </w:t>
      </w:r>
      <w:r w:rsidRPr="0045185A">
        <w:rPr>
          <w:rFonts w:ascii="Arial" w:hAnsi="Arial" w:cs="Arial"/>
          <w:sz w:val="24"/>
          <w:szCs w:val="24"/>
        </w:rPr>
        <w:t xml:space="preserve">You may pay by credit card by calling the office number below. Lunch will be provided. Participants can earn .7 NBCC approved </w:t>
      </w:r>
      <w:r w:rsidR="0005371F">
        <w:rPr>
          <w:rFonts w:ascii="Arial" w:hAnsi="Arial" w:cs="Arial"/>
          <w:sz w:val="24"/>
          <w:szCs w:val="24"/>
        </w:rPr>
        <w:t xml:space="preserve">CEUs or 7 CRCC approved hours </w:t>
      </w:r>
      <w:r w:rsidRPr="0045185A">
        <w:rPr>
          <w:rFonts w:ascii="Arial" w:hAnsi="Arial" w:cs="Arial"/>
          <w:sz w:val="24"/>
          <w:szCs w:val="24"/>
        </w:rPr>
        <w:t>for attending the workshop.</w:t>
      </w:r>
    </w:p>
    <w:p w14:paraId="0CDCE215" w14:textId="77777777" w:rsidR="008A7483" w:rsidRPr="0045185A" w:rsidRDefault="008A7483" w:rsidP="008A748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0DA0251" w14:textId="77777777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Please note, if there are not enough registrants for this workshop, CACREP will need to cancel the</w:t>
      </w:r>
    </w:p>
    <w:p w14:paraId="1697AA3B" w14:textId="77777777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workshop and will refund the registration fees. If the workshop is held, the following cancelation</w:t>
      </w:r>
    </w:p>
    <w:p w14:paraId="536A53E0" w14:textId="77777777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policy applies: All fees paid will be refunded up to 30 days prior to the work</w:t>
      </w:r>
      <w:bookmarkStart w:id="0" w:name="_GoBack"/>
      <w:bookmarkEnd w:id="0"/>
      <w:r w:rsidRPr="0045185A">
        <w:rPr>
          <w:rFonts w:ascii="Arial" w:hAnsi="Arial" w:cs="Arial"/>
          <w:i/>
          <w:sz w:val="20"/>
          <w:szCs w:val="20"/>
        </w:rPr>
        <w:t>shop (close of business</w:t>
      </w:r>
    </w:p>
    <w:p w14:paraId="3120AC4A" w14:textId="4218D79E" w:rsidR="008A7483" w:rsidRPr="0045185A" w:rsidRDefault="00A53DB4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September</w:t>
      </w:r>
      <w:r w:rsidR="00DD23C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29</w:t>
      </w:r>
      <w:r w:rsidR="008A7483" w:rsidRPr="0045185A">
        <w:rPr>
          <w:rFonts w:ascii="Arial" w:hAnsi="Arial" w:cs="Arial"/>
          <w:i/>
          <w:sz w:val="20"/>
          <w:szCs w:val="20"/>
        </w:rPr>
        <w:t>, 20</w:t>
      </w:r>
      <w:r w:rsidR="00DD23C6">
        <w:rPr>
          <w:rFonts w:ascii="Arial" w:hAnsi="Arial" w:cs="Arial"/>
          <w:i/>
          <w:sz w:val="20"/>
          <w:szCs w:val="20"/>
        </w:rPr>
        <w:t>20</w:t>
      </w:r>
      <w:r w:rsidR="008A7483" w:rsidRPr="0045185A">
        <w:rPr>
          <w:rFonts w:ascii="Arial" w:hAnsi="Arial" w:cs="Arial"/>
          <w:i/>
          <w:sz w:val="20"/>
          <w:szCs w:val="20"/>
        </w:rPr>
        <w:t>).  After that date, 50% of fees paid will be refunded up to 10 days prior to the workshop</w:t>
      </w:r>
    </w:p>
    <w:p w14:paraId="4D7E6CA5" w14:textId="38D47669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(close of business </w:t>
      </w:r>
      <w:r w:rsidR="00A53DB4">
        <w:rPr>
          <w:rFonts w:ascii="Arial" w:hAnsi="Arial" w:cs="Arial"/>
          <w:i/>
          <w:sz w:val="20"/>
          <w:szCs w:val="20"/>
        </w:rPr>
        <w:t>October</w:t>
      </w:r>
      <w:r w:rsidR="00DD23C6">
        <w:rPr>
          <w:rFonts w:ascii="Arial" w:hAnsi="Arial" w:cs="Arial"/>
          <w:i/>
          <w:sz w:val="20"/>
          <w:szCs w:val="20"/>
        </w:rPr>
        <w:t xml:space="preserve"> </w:t>
      </w:r>
      <w:r w:rsidR="00A53DB4">
        <w:rPr>
          <w:rFonts w:ascii="Arial" w:hAnsi="Arial" w:cs="Arial"/>
          <w:i/>
          <w:sz w:val="20"/>
          <w:szCs w:val="20"/>
        </w:rPr>
        <w:t>19</w:t>
      </w:r>
      <w:r>
        <w:rPr>
          <w:rFonts w:ascii="Arial" w:hAnsi="Arial" w:cs="Arial"/>
          <w:i/>
          <w:sz w:val="20"/>
          <w:szCs w:val="20"/>
        </w:rPr>
        <w:t>, 20</w:t>
      </w:r>
      <w:r w:rsidR="00DD23C6">
        <w:rPr>
          <w:rFonts w:ascii="Arial" w:hAnsi="Arial" w:cs="Arial"/>
          <w:i/>
          <w:sz w:val="20"/>
          <w:szCs w:val="20"/>
        </w:rPr>
        <w:t>20</w:t>
      </w:r>
      <w:r w:rsidRPr="0045185A">
        <w:rPr>
          <w:rFonts w:ascii="Arial" w:hAnsi="Arial" w:cs="Arial"/>
          <w:i/>
          <w:sz w:val="20"/>
          <w:szCs w:val="20"/>
        </w:rPr>
        <w:t>).  After that time, all fees are nonrefundable.</w:t>
      </w:r>
    </w:p>
    <w:p w14:paraId="00830CC6" w14:textId="77777777" w:rsidR="005D3F4A" w:rsidRPr="005D3F4A" w:rsidRDefault="005D3F4A" w:rsidP="005D3F4A">
      <w:pPr>
        <w:jc w:val="center"/>
        <w:rPr>
          <w:rFonts w:ascii="Arial" w:hAnsi="Arial" w:cs="Arial"/>
        </w:rPr>
      </w:pPr>
    </w:p>
    <w:p w14:paraId="3E8DB689" w14:textId="3C708154" w:rsidR="005D3F4A" w:rsidRPr="005D3F4A" w:rsidRDefault="00654746" w:rsidP="005D3F4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Workshop r</w:t>
      </w:r>
      <w:r w:rsidR="005D3F4A">
        <w:rPr>
          <w:rFonts w:ascii="Arial" w:hAnsi="Arial" w:cs="Arial"/>
        </w:rPr>
        <w:t xml:space="preserve">egistration </w:t>
      </w:r>
      <w:r w:rsidR="00691787">
        <w:rPr>
          <w:rFonts w:ascii="Arial" w:hAnsi="Arial" w:cs="Arial"/>
        </w:rPr>
        <w:t>include</w:t>
      </w:r>
      <w:r w:rsidR="005D3F4A">
        <w:rPr>
          <w:rFonts w:ascii="Arial" w:hAnsi="Arial" w:cs="Arial"/>
        </w:rPr>
        <w:t>s</w:t>
      </w:r>
      <w:r w:rsidR="005D3F4A" w:rsidRPr="005D3F4A">
        <w:rPr>
          <w:rFonts w:ascii="Arial" w:hAnsi="Arial" w:cs="Arial"/>
        </w:rPr>
        <w:t xml:space="preserve"> </w:t>
      </w:r>
      <w:r w:rsidR="00691787">
        <w:rPr>
          <w:rFonts w:ascii="Arial" w:hAnsi="Arial" w:cs="Arial"/>
        </w:rPr>
        <w:t xml:space="preserve">your </w:t>
      </w:r>
      <w:r w:rsidR="005D3F4A" w:rsidRPr="005D3F4A">
        <w:rPr>
          <w:rFonts w:ascii="Arial" w:hAnsi="Arial" w:cs="Arial"/>
        </w:rPr>
        <w:t xml:space="preserve">permission </w:t>
      </w:r>
      <w:r w:rsidR="00691787">
        <w:rPr>
          <w:rFonts w:ascii="Arial" w:hAnsi="Arial" w:cs="Arial"/>
        </w:rPr>
        <w:t>for</w:t>
      </w:r>
      <w:r w:rsidR="005D3F4A" w:rsidRPr="005D3F4A">
        <w:rPr>
          <w:rFonts w:ascii="Arial" w:hAnsi="Arial" w:cs="Arial"/>
        </w:rPr>
        <w:t xml:space="preserve"> CACREP to use photographs and/or video taken on</w:t>
      </w:r>
      <w:r w:rsidR="00B875D6">
        <w:rPr>
          <w:rFonts w:ascii="Arial" w:hAnsi="Arial" w:cs="Arial"/>
        </w:rPr>
        <w:t xml:space="preserve"> October </w:t>
      </w:r>
      <w:r w:rsidR="00A53DB4">
        <w:rPr>
          <w:rFonts w:ascii="Arial" w:hAnsi="Arial" w:cs="Arial"/>
        </w:rPr>
        <w:t>29</w:t>
      </w:r>
      <w:r w:rsidR="005D3F4A" w:rsidRPr="005D3F4A">
        <w:rPr>
          <w:rFonts w:ascii="Arial" w:hAnsi="Arial" w:cs="Arial"/>
        </w:rPr>
        <w:t xml:space="preserve">, </w:t>
      </w:r>
      <w:r w:rsidR="00B875D6">
        <w:rPr>
          <w:rFonts w:ascii="Arial" w:hAnsi="Arial" w:cs="Arial"/>
        </w:rPr>
        <w:t>20</w:t>
      </w:r>
      <w:r w:rsidR="00A53DB4">
        <w:rPr>
          <w:rFonts w:ascii="Arial" w:hAnsi="Arial" w:cs="Arial"/>
        </w:rPr>
        <w:t>20</w:t>
      </w:r>
      <w:r w:rsidR="005D3F4A" w:rsidRPr="005D3F4A">
        <w:rPr>
          <w:rFonts w:ascii="Arial" w:hAnsi="Arial" w:cs="Arial"/>
        </w:rPr>
        <w:t xml:space="preserve"> at CACREP self-study workshop in publications, news releases, online, </w:t>
      </w:r>
      <w:r w:rsidR="00691787">
        <w:rPr>
          <w:rFonts w:ascii="Arial" w:hAnsi="Arial" w:cs="Arial"/>
        </w:rPr>
        <w:t>or</w:t>
      </w:r>
      <w:r w:rsidR="005D3F4A" w:rsidRPr="005D3F4A">
        <w:rPr>
          <w:rFonts w:ascii="Arial" w:hAnsi="Arial" w:cs="Arial"/>
        </w:rPr>
        <w:t xml:space="preserve"> in other communications related to the mission of CACREP.</w:t>
      </w:r>
    </w:p>
    <w:p w14:paraId="45CBF5C4" w14:textId="77777777" w:rsidR="005D3F4A" w:rsidRPr="0045185A" w:rsidRDefault="005D3F4A" w:rsidP="008A748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907"/>
        <w:gridCol w:w="3696"/>
      </w:tblGrid>
      <w:tr w:rsidR="0034344E" w:rsidRPr="00AF2F56" w14:paraId="6C664A0A" w14:textId="5700644B" w:rsidTr="008B5FE6">
        <w:tc>
          <w:tcPr>
            <w:tcW w:w="3393" w:type="dxa"/>
          </w:tcPr>
          <w:p w14:paraId="375C5644" w14:textId="42616CDE" w:rsidR="008B5FE6" w:rsidRPr="00AF2F56" w:rsidRDefault="0034344E" w:rsidP="00D80AA8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E9A67FA" wp14:editId="1688672D">
                  <wp:extent cx="1273444" cy="12192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331" cy="122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14:paraId="6D44532B" w14:textId="77777777" w:rsidR="008B5FE6" w:rsidRPr="00AF2F56" w:rsidRDefault="008B5FE6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F56">
              <w:rPr>
                <w:rFonts w:ascii="Arial" w:hAnsi="Arial" w:cs="Arial"/>
              </w:rPr>
              <w:t>CACREP</w:t>
            </w:r>
          </w:p>
          <w:p w14:paraId="71378B09" w14:textId="0EE55E18" w:rsidR="008B5FE6" w:rsidRPr="00AF2F56" w:rsidRDefault="00A53DB4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Montgomery</w:t>
            </w:r>
            <w:r w:rsidR="008B5FE6" w:rsidRPr="00AF2F56">
              <w:rPr>
                <w:rFonts w:ascii="Arial" w:hAnsi="Arial" w:cs="Arial"/>
              </w:rPr>
              <w:t xml:space="preserve"> Street, Suite </w:t>
            </w:r>
            <w:r>
              <w:rPr>
                <w:rFonts w:ascii="Arial" w:hAnsi="Arial" w:cs="Arial"/>
              </w:rPr>
              <w:t>3</w:t>
            </w:r>
            <w:r w:rsidR="008B5FE6" w:rsidRPr="00AF2F56">
              <w:rPr>
                <w:rFonts w:ascii="Arial" w:hAnsi="Arial" w:cs="Arial"/>
              </w:rPr>
              <w:t>50</w:t>
            </w:r>
          </w:p>
          <w:p w14:paraId="7ADDC031" w14:textId="77777777" w:rsidR="008B5FE6" w:rsidRPr="00AF2F56" w:rsidRDefault="008B5FE6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F56">
              <w:rPr>
                <w:rFonts w:ascii="Arial" w:hAnsi="Arial" w:cs="Arial"/>
              </w:rPr>
              <w:t>Alexandria, VA 22314</w:t>
            </w:r>
          </w:p>
          <w:p w14:paraId="2823159B" w14:textId="77777777" w:rsidR="008B5FE6" w:rsidRPr="008A7483" w:rsidRDefault="008B5FE6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F56">
              <w:rPr>
                <w:rFonts w:ascii="Arial" w:hAnsi="Arial" w:cs="Arial"/>
              </w:rPr>
              <w:t xml:space="preserve">Phone (703) 535-5990   </w:t>
            </w:r>
            <w:hyperlink r:id="rId5" w:history="1">
              <w:r w:rsidRPr="00AF2F56">
                <w:rPr>
                  <w:rStyle w:val="Hyperlink"/>
                  <w:rFonts w:ascii="Arial" w:hAnsi="Arial" w:cs="Arial"/>
                </w:rPr>
                <w:t>cacrep@cacrep.org</w:t>
              </w:r>
            </w:hyperlink>
          </w:p>
          <w:p w14:paraId="3A4A5324" w14:textId="77777777" w:rsidR="008B5FE6" w:rsidRPr="00AF2F56" w:rsidRDefault="008B5FE6" w:rsidP="00D80AA8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14:paraId="45146E4F" w14:textId="627E8743" w:rsidR="008B5FE6" w:rsidRPr="00AF2F56" w:rsidRDefault="008B5FE6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B17FA6B" wp14:editId="03513C9D">
                  <wp:extent cx="2209800" cy="883920"/>
                  <wp:effectExtent l="0" t="0" r="0" b="0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CC Logo_Pre Approved C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938" cy="8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745F89" w14:textId="77777777" w:rsidR="00DD23C6" w:rsidRPr="008A7483" w:rsidRDefault="00DD23C6" w:rsidP="00B875D6">
      <w:pPr>
        <w:tabs>
          <w:tab w:val="left" w:pos="290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DD23C6" w:rsidRPr="008A7483" w:rsidSect="0012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CF"/>
    <w:rsid w:val="0005371F"/>
    <w:rsid w:val="000A1D1D"/>
    <w:rsid w:val="000F45C1"/>
    <w:rsid w:val="00121859"/>
    <w:rsid w:val="001A1D17"/>
    <w:rsid w:val="00294CD7"/>
    <w:rsid w:val="0034344E"/>
    <w:rsid w:val="00401AC5"/>
    <w:rsid w:val="00414F87"/>
    <w:rsid w:val="004F0A62"/>
    <w:rsid w:val="00504FE6"/>
    <w:rsid w:val="005179A8"/>
    <w:rsid w:val="00535C85"/>
    <w:rsid w:val="00594A4B"/>
    <w:rsid w:val="005A5EFD"/>
    <w:rsid w:val="005D3F4A"/>
    <w:rsid w:val="00654746"/>
    <w:rsid w:val="0066193B"/>
    <w:rsid w:val="00691787"/>
    <w:rsid w:val="008431A7"/>
    <w:rsid w:val="0085198C"/>
    <w:rsid w:val="008A7483"/>
    <w:rsid w:val="008B5FE6"/>
    <w:rsid w:val="009660B4"/>
    <w:rsid w:val="00A35413"/>
    <w:rsid w:val="00A53DB4"/>
    <w:rsid w:val="00B11869"/>
    <w:rsid w:val="00B35A2A"/>
    <w:rsid w:val="00B811B5"/>
    <w:rsid w:val="00B875D6"/>
    <w:rsid w:val="00C93D06"/>
    <w:rsid w:val="00D330CF"/>
    <w:rsid w:val="00D64B74"/>
    <w:rsid w:val="00D822A9"/>
    <w:rsid w:val="00DD23C6"/>
    <w:rsid w:val="00E53662"/>
    <w:rsid w:val="00F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688A"/>
  <w15:docId w15:val="{BA52ABD5-E529-4FA8-B30A-22EC03A9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DD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B8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cacrep@cacrep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lbarnes</dc:creator>
  <cp:lastModifiedBy>Heidi Campbell</cp:lastModifiedBy>
  <cp:revision>5</cp:revision>
  <dcterms:created xsi:type="dcterms:W3CDTF">2020-02-25T14:53:00Z</dcterms:created>
  <dcterms:modified xsi:type="dcterms:W3CDTF">2020-02-25T15:10:00Z</dcterms:modified>
</cp:coreProperties>
</file>